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FC44" w14:textId="77777777" w:rsidR="00F47A28" w:rsidRPr="00F47A28" w:rsidRDefault="00F47A28" w:rsidP="00F47A28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>Dispečer</w:t>
      </w:r>
      <w:proofErr w:type="spellEnd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>letiskovej</w:t>
      </w:r>
      <w:proofErr w:type="spellEnd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>prevádzky</w:t>
      </w:r>
      <w:proofErr w:type="spellEnd"/>
      <w:r w:rsidRPr="00F47A28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</w:p>
    <w:p w14:paraId="155E97D2" w14:textId="77777777" w:rsidR="00F47A28" w:rsidRPr="00F47A28" w:rsidRDefault="00F47A28" w:rsidP="00F47A28">
      <w:pPr>
        <w:spacing w:after="120"/>
        <w:jc w:val="center"/>
        <w:rPr>
          <w:rFonts w:ascii="Tahoma" w:hAnsi="Tahoma" w:cs="Tahoma"/>
          <w:b/>
          <w:bCs/>
          <w:color w:val="447D96"/>
        </w:rPr>
      </w:pPr>
    </w:p>
    <w:p w14:paraId="68F301F8" w14:textId="77777777" w:rsidR="00F47A28" w:rsidRPr="00F47A28" w:rsidRDefault="00F47A28" w:rsidP="00F47A28">
      <w:pPr>
        <w:spacing w:after="120"/>
        <w:jc w:val="both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Letisko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M. R.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Štefánika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– Airport Bratislava,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a.s.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(BTS)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hľadá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vhodného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kandidáta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na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color w:val="447D96"/>
          <w:sz w:val="20"/>
          <w:szCs w:val="23"/>
        </w:rPr>
        <w:t>pozíciu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 ʺ</w:t>
      </w:r>
      <w:proofErr w:type="spellStart"/>
      <w:r w:rsidRPr="00F47A28">
        <w:rPr>
          <w:rFonts w:ascii="Tahoma" w:hAnsi="Tahoma" w:cs="Tahoma"/>
          <w:b/>
          <w:bCs/>
          <w:color w:val="447D96"/>
          <w:sz w:val="20"/>
          <w:szCs w:val="23"/>
        </w:rPr>
        <w:t>Dispečer</w:t>
      </w:r>
      <w:proofErr w:type="spellEnd"/>
      <w:r w:rsidRPr="00F47A28">
        <w:rPr>
          <w:rFonts w:ascii="Tahoma" w:hAnsi="Tahoma" w:cs="Tahoma"/>
          <w:b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/>
          <w:bCs/>
          <w:color w:val="447D96"/>
          <w:sz w:val="20"/>
          <w:szCs w:val="23"/>
        </w:rPr>
        <w:t>letiskovej</w:t>
      </w:r>
      <w:proofErr w:type="spellEnd"/>
      <w:r w:rsidRPr="00F47A28">
        <w:rPr>
          <w:rFonts w:ascii="Tahoma" w:hAnsi="Tahoma" w:cs="Tahoma"/>
          <w:b/>
          <w:bCs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/>
          <w:bCs/>
          <w:color w:val="447D96"/>
          <w:sz w:val="20"/>
          <w:szCs w:val="23"/>
        </w:rPr>
        <w:t>prevádzky</w:t>
      </w:r>
      <w:proofErr w:type="spellEnd"/>
      <w:r w:rsidRPr="00F47A28">
        <w:rPr>
          <w:rFonts w:ascii="Tahoma" w:hAnsi="Tahoma" w:cs="Tahoma"/>
          <w:bCs/>
          <w:color w:val="447D96"/>
          <w:sz w:val="20"/>
          <w:szCs w:val="23"/>
        </w:rPr>
        <w:t>”.</w:t>
      </w:r>
    </w:p>
    <w:p w14:paraId="4D9F6727" w14:textId="77777777" w:rsidR="00F47A28" w:rsidRPr="00F47A28" w:rsidRDefault="00F47A28" w:rsidP="00F47A28">
      <w:pPr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</w:p>
    <w:p w14:paraId="774517C2" w14:textId="77777777" w:rsidR="00F47A28" w:rsidRPr="00F47A28" w:rsidRDefault="00F47A28" w:rsidP="00F47A28">
      <w:pPr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Informácie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o 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pracovnej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pozícii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:</w:t>
      </w:r>
    </w:p>
    <w:p w14:paraId="30AD7074" w14:textId="77777777" w:rsidR="00F47A28" w:rsidRPr="00F47A28" w:rsidRDefault="00F47A28" w:rsidP="00F47A28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Miesto výkonu práce: Bratislava</w:t>
      </w:r>
    </w:p>
    <w:p w14:paraId="08BFD91A" w14:textId="6453907A" w:rsidR="00F47A28" w:rsidRPr="00F47A28" w:rsidRDefault="00F47A28" w:rsidP="00F47A28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Termín nástupu: </w:t>
      </w:r>
      <w:r w:rsidR="00346190">
        <w:rPr>
          <w:rFonts w:ascii="Tahoma" w:hAnsi="Tahoma" w:cs="Tahoma"/>
          <w:bCs/>
          <w:color w:val="447D96"/>
          <w:sz w:val="20"/>
          <w:szCs w:val="23"/>
        </w:rPr>
        <w:t>ASAP</w:t>
      </w:r>
    </w:p>
    <w:p w14:paraId="3720CCDB" w14:textId="77777777" w:rsidR="00192EEC" w:rsidRDefault="00F47A28" w:rsidP="00192E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Druh pracovného pomeru: TPP, práca na zmeny v nepretržitej prevádzke</w:t>
      </w:r>
    </w:p>
    <w:p w14:paraId="74748A2A" w14:textId="0A85C55D" w:rsidR="00192EEC" w:rsidRPr="00192EEC" w:rsidRDefault="00192EEC" w:rsidP="00192E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3"/>
        </w:rPr>
      </w:pPr>
      <w:r w:rsidRPr="00192EEC">
        <w:rPr>
          <w:rFonts w:ascii="Tahoma" w:hAnsi="Tahoma" w:cs="Tahoma"/>
          <w:bCs/>
          <w:color w:val="447D96"/>
          <w:sz w:val="20"/>
          <w:szCs w:val="23"/>
        </w:rPr>
        <w:t>Ponúkaný plat: 9</w:t>
      </w:r>
      <w:r>
        <w:rPr>
          <w:rFonts w:ascii="Tahoma" w:hAnsi="Tahoma" w:cs="Tahoma"/>
          <w:bCs/>
          <w:color w:val="447D96"/>
          <w:sz w:val="20"/>
          <w:szCs w:val="23"/>
        </w:rPr>
        <w:t>90</w:t>
      </w:r>
      <w:r w:rsidRPr="00192EEC">
        <w:rPr>
          <w:rFonts w:ascii="Tahoma" w:hAnsi="Tahoma" w:cs="Tahoma"/>
          <w:bCs/>
          <w:color w:val="447D96"/>
          <w:sz w:val="20"/>
          <w:szCs w:val="23"/>
        </w:rPr>
        <w:t xml:space="preserve"> € mes. brutto</w:t>
      </w:r>
      <w:r>
        <w:rPr>
          <w:rFonts w:ascii="Tahoma" w:hAnsi="Tahoma" w:cs="Tahoma"/>
          <w:bCs/>
          <w:color w:val="447D96"/>
          <w:sz w:val="20"/>
          <w:szCs w:val="23"/>
        </w:rPr>
        <w:t>/ po úspešnom absolvovaní skúšobnej doby možná úprava platových podmienok</w:t>
      </w:r>
      <w:r w:rsidRPr="00192EEC">
        <w:rPr>
          <w:rFonts w:ascii="Tahoma" w:hAnsi="Tahoma" w:cs="Tahoma"/>
          <w:bCs/>
          <w:color w:val="447D96"/>
          <w:sz w:val="20"/>
          <w:szCs w:val="23"/>
        </w:rPr>
        <w:t xml:space="preserve"> + príplatky za víkendy, sviatky a nočné zmeny </w:t>
      </w:r>
    </w:p>
    <w:p w14:paraId="4FB1E780" w14:textId="77777777" w:rsidR="00F47A28" w:rsidRPr="00F47A28" w:rsidRDefault="00F47A28" w:rsidP="00F47A28">
      <w:pPr>
        <w:pStyle w:val="ListParagraph"/>
        <w:jc w:val="both"/>
        <w:rPr>
          <w:rFonts w:ascii="Tahoma" w:hAnsi="Tahoma" w:cs="Tahoma"/>
          <w:bCs/>
          <w:color w:val="447D96"/>
          <w:sz w:val="20"/>
          <w:szCs w:val="23"/>
        </w:rPr>
      </w:pPr>
    </w:p>
    <w:p w14:paraId="75AA9413" w14:textId="21660270" w:rsidR="00A05B67" w:rsidRPr="00A05B67" w:rsidRDefault="00F47A28" w:rsidP="00A05B67">
      <w:pPr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Náplň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práce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:</w:t>
      </w:r>
    </w:p>
    <w:p w14:paraId="23315C92" w14:textId="1169C2E2" w:rsidR="00A05B67" w:rsidRPr="00A05B67" w:rsidRDefault="00F47A28" w:rsidP="00A05B67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Koordinácia poskytovania prevádzkových služieb na letisku</w:t>
      </w:r>
    </w:p>
    <w:p w14:paraId="35B606D8" w14:textId="4274D319" w:rsidR="00A05B67" w:rsidRPr="00A05B67" w:rsidRDefault="00A05B67" w:rsidP="00A05B67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K</w:t>
      </w:r>
      <w:r w:rsidRPr="006E789D">
        <w:rPr>
          <w:rFonts w:ascii="Tahoma" w:hAnsi="Tahoma" w:cs="Tahoma"/>
          <w:bCs/>
          <w:color w:val="447D96"/>
          <w:sz w:val="20"/>
          <w:szCs w:val="23"/>
        </w:rPr>
        <w:t xml:space="preserve">oordináciu činností a komunikáciu s Letovými prevádzkovými službami SR, </w:t>
      </w:r>
      <w:proofErr w:type="spellStart"/>
      <w:r w:rsidRPr="006E789D">
        <w:rPr>
          <w:rFonts w:ascii="Tahoma" w:hAnsi="Tahoma" w:cs="Tahoma"/>
          <w:bCs/>
          <w:color w:val="447D96"/>
          <w:sz w:val="20"/>
          <w:szCs w:val="23"/>
        </w:rPr>
        <w:t>š.p</w:t>
      </w:r>
      <w:proofErr w:type="spellEnd"/>
      <w:r w:rsidRPr="006E789D">
        <w:rPr>
          <w:rFonts w:ascii="Tahoma" w:hAnsi="Tahoma" w:cs="Tahoma"/>
          <w:bCs/>
          <w:color w:val="447D96"/>
          <w:sz w:val="20"/>
          <w:szCs w:val="23"/>
        </w:rPr>
        <w:t>. (ďalej len „LPS“),</w:t>
      </w:r>
    </w:p>
    <w:p w14:paraId="4345E407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Povoľovanie činností súvisiacich s údržbou leteckých prevádzkových plôch</w:t>
      </w:r>
    </w:p>
    <w:p w14:paraId="6B49BCC7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Koordinácia prevádzkových zložiek pri riešení mimoriadnych situácií</w:t>
      </w:r>
    </w:p>
    <w:p w14:paraId="06DC0F24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Pravidelná kontrola leteckých prevádzkových plôch</w:t>
      </w:r>
    </w:p>
    <w:p w14:paraId="433D7A78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Schvaľovanie prevádzkyschopnosti letiska</w:t>
      </w:r>
    </w:p>
    <w:p w14:paraId="289035BF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Meranie brzdných účinkov na leteckých prevádzkových plochách</w:t>
      </w:r>
    </w:p>
    <w:p w14:paraId="3F6AA64C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Zabezpečenie styku letiska s leteckými prevádzkovateľmi</w:t>
      </w:r>
    </w:p>
    <w:p w14:paraId="797A7724" w14:textId="77777777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Zabezpečovanie štátne dôležitých letov podľa príslušných smerníc</w:t>
      </w:r>
    </w:p>
    <w:p w14:paraId="6A398F7F" w14:textId="797807F6" w:rsidR="00F47A28" w:rsidRPr="00A05B67" w:rsidRDefault="00F47A28" w:rsidP="00F47A28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>Informovanie manažmentu letiska o mimoriadnych situáciách</w:t>
      </w:r>
    </w:p>
    <w:p w14:paraId="59E6BD19" w14:textId="77777777" w:rsidR="006E789D" w:rsidRPr="00A05B67" w:rsidRDefault="006E789D" w:rsidP="006E789D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 xml:space="preserve">koordináciu činností a komunikáciu s Letovými prevádzkovými službami SR, </w:t>
      </w:r>
      <w:proofErr w:type="spellStart"/>
      <w:r w:rsidRPr="00A05B67">
        <w:rPr>
          <w:rFonts w:ascii="Tahoma" w:hAnsi="Tahoma" w:cs="Tahoma"/>
          <w:bCs/>
          <w:color w:val="447D96"/>
          <w:sz w:val="20"/>
          <w:szCs w:val="23"/>
        </w:rPr>
        <w:t>š.p</w:t>
      </w:r>
      <w:proofErr w:type="spellEnd"/>
      <w:r w:rsidRPr="00A05B67">
        <w:rPr>
          <w:rFonts w:ascii="Tahoma" w:hAnsi="Tahoma" w:cs="Tahoma"/>
          <w:bCs/>
          <w:color w:val="447D96"/>
          <w:sz w:val="20"/>
          <w:szCs w:val="23"/>
        </w:rPr>
        <w:t>. (ďalej len „LPS“),</w:t>
      </w:r>
    </w:p>
    <w:p w14:paraId="03F14632" w14:textId="371359AF" w:rsidR="006E789D" w:rsidRPr="00A05B67" w:rsidRDefault="00192EEC" w:rsidP="006E789D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Z</w:t>
      </w:r>
      <w:r w:rsidR="006E789D" w:rsidRPr="00A05B67">
        <w:rPr>
          <w:rFonts w:ascii="Tahoma" w:hAnsi="Tahoma" w:cs="Tahoma"/>
          <w:bCs/>
          <w:color w:val="447D96"/>
          <w:sz w:val="20"/>
          <w:szCs w:val="23"/>
        </w:rPr>
        <w:t>abezpečovanie prevádzky za znížených hodnôt dohľadnosti (LVP),</w:t>
      </w:r>
    </w:p>
    <w:p w14:paraId="5A1EA509" w14:textId="338D961A" w:rsidR="006E789D" w:rsidRDefault="00192EEC" w:rsidP="006E789D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Z</w:t>
      </w:r>
      <w:r w:rsidR="006E789D" w:rsidRPr="00A05B67">
        <w:rPr>
          <w:rFonts w:ascii="Tahoma" w:hAnsi="Tahoma" w:cs="Tahoma"/>
          <w:bCs/>
          <w:color w:val="447D96"/>
          <w:sz w:val="20"/>
          <w:szCs w:val="23"/>
        </w:rPr>
        <w:t>abezpečovanie publikačnej činnosti požadovanej leteckými predpismi (styk s Leteckou informačnou službou LPS),</w:t>
      </w:r>
    </w:p>
    <w:p w14:paraId="67BC33F4" w14:textId="3A21FDEB" w:rsidR="00A05B67" w:rsidRPr="00A05B67" w:rsidRDefault="00A05B67" w:rsidP="006E789D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V</w:t>
      </w:r>
      <w:r w:rsidRPr="006E789D">
        <w:rPr>
          <w:rFonts w:ascii="Tahoma" w:hAnsi="Tahoma" w:cs="Tahoma"/>
          <w:bCs/>
          <w:color w:val="447D96"/>
          <w:sz w:val="20"/>
          <w:szCs w:val="23"/>
        </w:rPr>
        <w:t>ykonávanie ďalších činností súvisiacich s dohodnutým druhom práce na základe pokynov priameho nadriadeného</w:t>
      </w:r>
    </w:p>
    <w:p w14:paraId="0CD66760" w14:textId="1D309F4D" w:rsidR="006E789D" w:rsidRPr="00A05B67" w:rsidRDefault="00A05B67" w:rsidP="006E789D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V</w:t>
      </w:r>
      <w:r w:rsidR="006E789D" w:rsidRPr="00A05B67">
        <w:rPr>
          <w:rFonts w:ascii="Tahoma" w:hAnsi="Tahoma" w:cs="Tahoma"/>
          <w:bCs/>
          <w:color w:val="447D96"/>
          <w:sz w:val="20"/>
          <w:szCs w:val="23"/>
        </w:rPr>
        <w:t>edenie evidencie pohybov lietadiel a ostatnej súvisiacej dokumentácie,</w:t>
      </w:r>
    </w:p>
    <w:p w14:paraId="4886C5C4" w14:textId="4D6963ED" w:rsidR="00F47A28" w:rsidRDefault="00F47A28" w:rsidP="00A05B67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  <w:r w:rsidRPr="00A05B67">
        <w:rPr>
          <w:rFonts w:ascii="Tahoma" w:hAnsi="Tahoma" w:cs="Tahoma"/>
          <w:bCs/>
          <w:color w:val="447D96"/>
          <w:sz w:val="20"/>
          <w:szCs w:val="23"/>
        </w:rPr>
        <w:t xml:space="preserve">Slotová </w:t>
      </w:r>
      <w:proofErr w:type="spellStart"/>
      <w:r w:rsidRPr="00A05B67">
        <w:rPr>
          <w:rFonts w:ascii="Tahoma" w:hAnsi="Tahoma" w:cs="Tahoma"/>
          <w:bCs/>
          <w:color w:val="447D96"/>
          <w:sz w:val="20"/>
          <w:szCs w:val="23"/>
        </w:rPr>
        <w:t>facilitácia</w:t>
      </w:r>
      <w:proofErr w:type="spellEnd"/>
    </w:p>
    <w:p w14:paraId="5F2B692A" w14:textId="77777777" w:rsidR="00A05B67" w:rsidRPr="00A05B67" w:rsidRDefault="00A05B67" w:rsidP="00A05B67">
      <w:pPr>
        <w:pStyle w:val="ListParagraph"/>
        <w:spacing w:line="276" w:lineRule="auto"/>
        <w:rPr>
          <w:rFonts w:ascii="Tahoma" w:hAnsi="Tahoma" w:cs="Tahoma"/>
          <w:bCs/>
          <w:color w:val="447D96"/>
          <w:sz w:val="20"/>
          <w:szCs w:val="23"/>
        </w:rPr>
      </w:pPr>
    </w:p>
    <w:p w14:paraId="755DD979" w14:textId="77777777" w:rsidR="00F47A28" w:rsidRPr="00F47A28" w:rsidRDefault="00F47A28" w:rsidP="00F47A28">
      <w:pPr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Vhodný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kandidát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spĺňa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nasledovné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 xml:space="preserve"> </w:t>
      </w:r>
      <w:proofErr w:type="spellStart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požiadavky</w:t>
      </w:r>
      <w:proofErr w:type="spellEnd"/>
      <w:r w:rsidRPr="00F47A28">
        <w:rPr>
          <w:rFonts w:ascii="Tahoma" w:hAnsi="Tahoma" w:cs="Tahoma"/>
          <w:bCs/>
          <w:i/>
          <w:color w:val="447D96"/>
          <w:sz w:val="20"/>
          <w:szCs w:val="23"/>
        </w:rPr>
        <w:t>:</w:t>
      </w:r>
    </w:p>
    <w:p w14:paraId="5B1347D8" w14:textId="4D8A05B7" w:rsidR="00346190" w:rsidRDefault="00346190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Cs/>
          <w:color w:val="447D96"/>
          <w:sz w:val="20"/>
          <w:szCs w:val="23"/>
        </w:rPr>
      </w:pPr>
      <w:r w:rsidRPr="00346190">
        <w:rPr>
          <w:rFonts w:ascii="Tahoma" w:hAnsi="Tahoma" w:cs="Tahoma"/>
          <w:bCs/>
          <w:iCs/>
          <w:color w:val="447D96"/>
          <w:sz w:val="20"/>
          <w:szCs w:val="23"/>
        </w:rPr>
        <w:t>Ukončené stredoškolské vzdelanie s</w:t>
      </w:r>
      <w:r>
        <w:rPr>
          <w:rFonts w:ascii="Tahoma" w:hAnsi="Tahoma" w:cs="Tahoma"/>
          <w:bCs/>
          <w:iCs/>
          <w:color w:val="447D96"/>
          <w:sz w:val="20"/>
          <w:szCs w:val="23"/>
        </w:rPr>
        <w:t> </w:t>
      </w:r>
      <w:r w:rsidRPr="00346190">
        <w:rPr>
          <w:rFonts w:ascii="Tahoma" w:hAnsi="Tahoma" w:cs="Tahoma"/>
          <w:bCs/>
          <w:iCs/>
          <w:color w:val="447D96"/>
          <w:sz w:val="20"/>
          <w:szCs w:val="23"/>
        </w:rPr>
        <w:t>maturitou</w:t>
      </w:r>
    </w:p>
    <w:p w14:paraId="1CF3DE30" w14:textId="7E14D2B7" w:rsidR="00346190" w:rsidRPr="00346190" w:rsidRDefault="00346190" w:rsidP="003461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Absolvované štúdium na leteckej fakulte výhodou</w:t>
      </w:r>
    </w:p>
    <w:p w14:paraId="2C6CFF07" w14:textId="7F1EC909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Anglický jazyk na úrovni B2 (slovom i písmom, letecká terminológia)</w:t>
      </w:r>
    </w:p>
    <w:p w14:paraId="19544F96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Znalosť prostredia civilného letectva</w:t>
      </w:r>
    </w:p>
    <w:p w14:paraId="527DFCD7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Záujem a vášeň pre letecký priemysel</w:t>
      </w:r>
    </w:p>
    <w:p w14:paraId="4659ABA8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 xml:space="preserve">Ochota absolvovať náročný proces zaškolenia a neustále vzdelávanie sa </w:t>
      </w:r>
    </w:p>
    <w:p w14:paraId="791B26EB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Pripravenosť na prevzatie zodpovednosti</w:t>
      </w:r>
    </w:p>
    <w:p w14:paraId="21B0EBE0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Vysoká odolnosť voči stresu</w:t>
      </w:r>
    </w:p>
    <w:p w14:paraId="1B55B66F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lastRenderedPageBreak/>
        <w:t>Vodičský preukaz „B“</w:t>
      </w:r>
    </w:p>
    <w:p w14:paraId="424493CB" w14:textId="77777777" w:rsidR="00F47A28" w:rsidRPr="00F47A28" w:rsidRDefault="00F47A28" w:rsidP="00F47A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Ochota a spôsobilosť na prácu v nepretržitej prevádzke</w:t>
      </w:r>
    </w:p>
    <w:p w14:paraId="2A3C6D30" w14:textId="2874AC50" w:rsidR="00F47A28" w:rsidRPr="00346190" w:rsidRDefault="00F47A28" w:rsidP="003461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 w:rsidRPr="00F47A28">
        <w:rPr>
          <w:rFonts w:ascii="Tahoma" w:hAnsi="Tahoma" w:cs="Tahoma"/>
          <w:bCs/>
          <w:color w:val="447D96"/>
          <w:sz w:val="20"/>
          <w:szCs w:val="23"/>
        </w:rPr>
        <w:t>Nástroje balíka MS Office na pokročilej užívateľskej úrovni</w:t>
      </w:r>
    </w:p>
    <w:p w14:paraId="1F0335FB" w14:textId="109AA9E4" w:rsidR="00346190" w:rsidRPr="00346190" w:rsidRDefault="00346190" w:rsidP="003461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Trestná a priestupková bezúhonnosť</w:t>
      </w:r>
    </w:p>
    <w:p w14:paraId="18745C2F" w14:textId="02DD4EA5" w:rsidR="00346190" w:rsidRPr="00346190" w:rsidRDefault="00346190" w:rsidP="003461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Cs/>
          <w:i/>
          <w:color w:val="447D96"/>
          <w:sz w:val="20"/>
          <w:szCs w:val="23"/>
        </w:rPr>
      </w:pPr>
      <w:r>
        <w:rPr>
          <w:rFonts w:ascii="Tahoma" w:hAnsi="Tahoma" w:cs="Tahoma"/>
          <w:bCs/>
          <w:color w:val="447D96"/>
          <w:sz w:val="20"/>
          <w:szCs w:val="23"/>
        </w:rPr>
        <w:t>Spoľahlivosť</w:t>
      </w:r>
    </w:p>
    <w:sectPr w:rsidR="00346190" w:rsidRPr="00346190" w:rsidSect="00BE77F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D5DE" w14:textId="77777777" w:rsidR="00395929" w:rsidRDefault="00395929" w:rsidP="00833C97">
      <w:pPr>
        <w:spacing w:after="0" w:line="240" w:lineRule="auto"/>
      </w:pPr>
      <w:r>
        <w:separator/>
      </w:r>
    </w:p>
  </w:endnote>
  <w:endnote w:type="continuationSeparator" w:id="0">
    <w:p w14:paraId="1F525F29" w14:textId="77777777" w:rsidR="00395929" w:rsidRDefault="00395929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C1E9" w14:textId="77777777" w:rsidR="00833C97" w:rsidRDefault="00F47A28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30B7306" wp14:editId="494892A2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D158" w14:textId="77777777" w:rsidR="00395929" w:rsidRDefault="00395929" w:rsidP="00833C97">
      <w:pPr>
        <w:spacing w:after="0" w:line="240" w:lineRule="auto"/>
      </w:pPr>
      <w:r>
        <w:separator/>
      </w:r>
    </w:p>
  </w:footnote>
  <w:footnote w:type="continuationSeparator" w:id="0">
    <w:p w14:paraId="402A2A86" w14:textId="77777777" w:rsidR="00395929" w:rsidRDefault="00395929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534" w14:textId="77777777" w:rsidR="00833C97" w:rsidRDefault="00395929">
    <w:pPr>
      <w:pStyle w:val="Header"/>
    </w:pPr>
    <w:r>
      <w:rPr>
        <w:noProof/>
      </w:rPr>
      <w:pict w14:anchorId="0CDB2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364" w14:textId="77777777" w:rsidR="00833C97" w:rsidRDefault="00F47A28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4D871D23" wp14:editId="5375A36D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5ECD" w14:textId="77777777" w:rsidR="00833C97" w:rsidRDefault="00395929">
    <w:pPr>
      <w:pStyle w:val="Header"/>
    </w:pPr>
    <w:r>
      <w:rPr>
        <w:noProof/>
      </w:rPr>
      <w:pict w14:anchorId="002E2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298D"/>
    <w:multiLevelType w:val="hybridMultilevel"/>
    <w:tmpl w:val="6FF0A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7BB7"/>
    <w:multiLevelType w:val="hybridMultilevel"/>
    <w:tmpl w:val="C7F6B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3342">
    <w:abstractNumId w:val="4"/>
  </w:num>
  <w:num w:numId="2" w16cid:durableId="509951822">
    <w:abstractNumId w:val="1"/>
  </w:num>
  <w:num w:numId="3" w16cid:durableId="1711539196">
    <w:abstractNumId w:val="0"/>
  </w:num>
  <w:num w:numId="4" w16cid:durableId="629750764">
    <w:abstractNumId w:val="3"/>
  </w:num>
  <w:num w:numId="5" w16cid:durableId="332414191">
    <w:abstractNumId w:val="2"/>
  </w:num>
  <w:num w:numId="6" w16cid:durableId="13185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84D18"/>
    <w:rsid w:val="00192EEC"/>
    <w:rsid w:val="00346190"/>
    <w:rsid w:val="0038656B"/>
    <w:rsid w:val="00395929"/>
    <w:rsid w:val="003C6E71"/>
    <w:rsid w:val="00674D45"/>
    <w:rsid w:val="006E789D"/>
    <w:rsid w:val="007959DE"/>
    <w:rsid w:val="00804922"/>
    <w:rsid w:val="00833C97"/>
    <w:rsid w:val="00872B6E"/>
    <w:rsid w:val="008A0E52"/>
    <w:rsid w:val="00A05B67"/>
    <w:rsid w:val="00A16768"/>
    <w:rsid w:val="00A43012"/>
    <w:rsid w:val="00AA2E34"/>
    <w:rsid w:val="00B525CC"/>
    <w:rsid w:val="00BE77F8"/>
    <w:rsid w:val="00CC3BDF"/>
    <w:rsid w:val="00D35CA3"/>
    <w:rsid w:val="00DA6D63"/>
    <w:rsid w:val="00DC46E9"/>
    <w:rsid w:val="00E6420B"/>
    <w:rsid w:val="00E704A9"/>
    <w:rsid w:val="00F0092D"/>
    <w:rsid w:val="00F261A2"/>
    <w:rsid w:val="00F47A28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75620"/>
  <w15:chartTrackingRefBased/>
  <w15:docId w15:val="{43E4F977-2732-4890-B7E2-285F2D5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2181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6</cp:revision>
  <cp:lastPrinted>2013-05-24T12:48:00Z</cp:lastPrinted>
  <dcterms:created xsi:type="dcterms:W3CDTF">2018-02-22T10:03:00Z</dcterms:created>
  <dcterms:modified xsi:type="dcterms:W3CDTF">2022-05-20T12:36:00Z</dcterms:modified>
</cp:coreProperties>
</file>